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Jon Cazenave</w:t>
      </w:r>
    </w:p>
    <w:p>
      <w:r>
        <w:t xml:space="preserve">Gure gizartea sakon markatzen dute irudiek. Irudiek bonbardatu egiten gaituzte. Etengabe. Fontcuberta eta bere </w:t>
      </w:r>
      <w:r>
        <w:rPr>
          <w:i/>
        </w:rPr>
        <w:t xml:space="preserve">“imago ergo sum” </w:t>
      </w:r>
      <w:r>
        <w:t xml:space="preserve"> </w:t>
      </w:r>
      <w:r>
        <w:rPr>
          <w:i/>
        </w:rPr>
        <w:t xml:space="preserve">“argazkiak egiten ditut; beraz, banaiz”. </w:t>
      </w:r>
      <w:r>
        <w:t xml:space="preserve"> Baliteke, gaur egun, irudia hitza baino garrantzitsuagoa izatea ia, eta uste dut, irudi-bonbardaketa horren aurrean, prestakuntza-falta handia dugula, oso zaurgarriak garela. Argazkia errealitatearen irudikatzetzat jotzen da. Nire ustez, ordea, egia baino, beste edozer da argazkia. Guk zenbait irudi ikus ditzagun interesa dute talde batzuek. Irudi diodanean, argazkiz, iragarkiz, liburuz eta argazki artistiko zoragarriz ari naiz, baina baita gure egunerokoa baldintzatzen duten </w:t>
      </w:r>
      <w:r>
        <w:rPr>
          <w:i/>
        </w:rPr>
        <w:t xml:space="preserve">meme </w:t>
      </w:r>
      <w:r>
        <w:t xml:space="preserve">horiez ere. Horregatik, komenigarria da irudiekiko esposizio-mailaz kontziente izaten hastea. Irudiak gai dira pertsonen kontakizunak eta pertsona horiek errealitatea eraikitzeko duten modua baldintzatzeko eta aldatzeko, eta jarrera berriak eta galdera berriak sortzen dituzte. Nolabait, hori guztia zalantzan jartzen dute uneoro argazkilaritzak eta arteak, eta gizarteak eta pertsonak aldatu egiten dituzte. Horregatik, konplexua da artean heztea, denbora eskatzen duelako. Eta, zoritxarrez, gure gizartean denbora falta zaigu. Luxu handia da osoki argazkilaritzari eskainitako espazio artistiko bat izatea. Testuinguru nazionalean, proposamen hori nahiko gauza paregabea eta eredugarria dela esango nuke. Proposamen ausarta da, eta gaur egungo munduan berebiziko garrantzia duen adierazpide gisa erabiltzen du argazkilaritza, emakumeei ahotsa emango dien edukia sortzeko, besteak beste. Adibidez, aurten proposatutako programa osoki emakumez osatua dagoela esango nuke. Proposamen ausarta da hori. Gizarteok ahalegina egin beharko genuke gure kulturan pentsatzeko, gure kultura estatikoa eta estrukturala ez dela, egunez egun aldatzen dela, eta eraiki egin behar dugula ulertzeko. Horregatik kokatzen dut nik kultura herritarren arduraren eremuan. Herritarrek oso argi izan behar dute hori, izan ere… Gainera, askoz ere dibertigarriagoa da kultura egunez egun eraikitzen dugun gauzatzat jotzea, horrek pisua kentzen diolako eta etengabeko eraikuntza-prozesu bateko jokalari bihurtzen gaituelako.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