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Eider Rodriguez</w:t>
      </w:r>
    </w:p>
    <w:p>
      <w:r>
        <w:t xml:space="preserve">Asko aspertutako haurra izan naiz, pixka bat barrurakoa ere bai, kosta egiten zitzaiona bestearekin harremanak sortzea. Eta, bueno, ba kasu gehienetan bezala, askotan bezala, ez da ezer berria, baina literaturak eman dit bestearekin hitz egiteko, bakarrik ez egoteko, konpainia eman dit, modu hori, ez?</w:t>
      </w:r>
      <w:r>
        <w:br/>
      </w:r>
      <w:r>
        <w:t xml:space="preserve"> Badago joera bat, tratatzen ari garena artea, kultura, sorkuntza, beste edozein produktu bezala. Ikusi besterik ez dago, ez? Uste dut ez dela kontsumo azkarreko zerbait, ez dela sorkuntza azkarreko zerbait, ez gara fast ipuinak idazten ditugun pertsonak edo fast filmak.</w:t>
      </w:r>
      <w:r>
        <w:br/>
      </w:r>
      <w:r>
        <w:t xml:space="preserve"> Arteak behar du bere espazioa, bere denbora, bere pausa, bere erritmoa behar du, benetakoa izan dadin ere, transformatu dezan, elkarrizketa hori eman dadin, ez dadin izan bakarrik koloretako bonbilla eder horiek, ikusten ditugunak edozein taberna hipsterretan, ez?</w:t>
      </w:r>
      <w:r>
        <w:br/>
      </w:r>
      <w:r>
        <w:t xml:space="preserve"> Ari gara hitz egiten dialogoaz, ari gara hitz egiten artearen edo sorkuntzaren bidez beste norabait iristeko moduez, ez? Pertsona aktiboak behar ditugu. Zer esan nahi du pertsona aktiboak azkenean? Ba, ez dutenak hartzen xehe-xehe emandako hori eta irensten dutenak.</w:t>
      </w:r>
      <w:r>
        <w:br/>
      </w:r>
      <w:r>
        <w:t xml:space="preserve"> Irakurle aktiboak daki, egin du prozesu bat bere bizitzan zehar irakurle bezala edo ikusle bezala, edo arte disfrutatzaile bezala, zeinak lagundu dion lotzen liburu hau bestearekin; gai da liburu batetik haratago joateko, testu batetik haratago, hitz batetik haratago, ideia batetik haratago, titular batetik haratago.</w:t>
      </w:r>
      <w:r>
        <w:br/>
      </w:r>
      <w:r>
        <w:t xml:space="preserve"> Hori da azkenean irakurle aktiboa, baina hori hezten lagundu beharko genuke eta uste dut benetan zail dagoela hori.</w:t>
      </w:r>
      <w:r>
        <w:br/>
      </w:r>
      <w:r>
        <w:t xml:space="preserve"> Gaur egun daukagun hezkuntza-sistemak ez du hori egiten, inolaz ere, ez? Ba ni, batetik oso ikasle ona izan naiz, baina ez dut ezer gogoratzen. Ez dut ezer gogoratzen, ez historiari loturikoa, ez matematikari loturikoa, ez dut ezer gogoratzen, baina ezer, ez dakit ez… ninduen… arrastorik utzi.</w:t>
      </w:r>
      <w:r>
        <w:br/>
      </w:r>
      <w:r>
        <w:t xml:space="preserve"> Ni oso, bai, ni oso oso kritikoa naiz, irakaslea naiz, eta oso kritikoa naiz, hala ere. Ezagutzen dut, uste dut ondo, sistema, oso kritikoa naiz sistemarekin eta baita ere egiten dugun lanarekin, ez?</w:t>
      </w:r>
      <w:r>
        <w:br/>
      </w:r>
      <w:r>
        <w:t xml:space="preserve"> Uste dut… ez dakit, ez zaiola ematen eman beharko geniokeen garrantzia. Ez da bakarrik irenstea eta azterketak egiten jakitea, baizik eta irakasleak esaten dizun hori, gehi apunteetan daukazun hori, gehi aldamenekoak pentsatzen duen hori, gehi zuk, ez dakit,… hor sortzea ba su txiki berriak, ez?</w:t>
      </w:r>
      <w:r>
        <w:br/>
      </w:r>
      <w:r>
        <w:t xml:space="preserve"> Hori da ikaskuntza, nonbait gorputzean gelditzen den zerbait, ez bakarrik memorian edo test bat egiteko material… gero zaborretara botatzen duzun detritus hori.</w:t>
      </w:r>
      <w:r>
        <w:br/>
      </w:r>
      <w:r>
        <w:t xml:space="preserve"> Uste dut momentu honetan kultura, sorkuntza, artea… bueno ba kinka larrian daudela, erabat umezurtz gelditzen ari direla, gelditu ez badira.</w:t>
      </w:r>
      <w:r>
        <w:br/>
      </w:r>
      <w:r>
        <w:t xml:space="preserve"> Orduan, ba ez dakit honelako tokiek zein eginkizun izango duten aurrerantzean, espero dut ez direla izango showroom bat edo ez direla izango zentro komertzial bat, artearen etiketapean zeratutakoak, ba nahiko nuke, hain zuzen ere, izatea kultura, sorkuntza, eztabaida, kritikotasuna, esperientzia-aniztasuna bultzatzeko tokiak, ez?</w:t>
      </w:r>
      <w:r>
        <w:br/>
      </w:r>
      <w:r>
        <w:t xml:space="preserve"> Horretarako utzi egin behar zaie hori izaten, eta horretarako arriskuak hartu behar dira. Ze iruditzen zait badatorrela… ez dakit, eztabaidari beldurra diogun, eztabaidari beldurra hartu zaion garai bat, bagaudela garai horretan eta arriskua dagoela hori areagotzearena, eta eztabaidarik gabe ez dago ez eraldaketarik, ez dago ez aurrerabiderik, ez dago ez osasunik ez ezer, ez?</w:t>
      </w:r>
      <w:r>
        <w:br/>
      </w:r>
      <w:r>
        <w:t xml:space="preserve"> Horrek beldur handia ematen dit eta uste dut horrelako tokiek ere, ez bakarrik, inolaz ere, baina lagun dezaketela, hain zuzen ere, muga horiek apurtzen.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