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Donostia 200 | 1922 (ES)</w:t>
      </w:r>
    </w:p>
    <w:p>
      <w:r>
        <w:t xml:space="preserve">En 1922 se inauguró un edificio emblemático en la ciudad, el Gran Kursaal. Este palacio contaba con casino, restaurante, salas de cine y teatro. Se construyó en el barrio de Gros, en terrenos ganados al mar, y a cambio de su explotación comercial sus promotores se comprometieron a realizar un puente para unir el edificio con el centro de la ciudad.</w:t>
      </w:r>
      <w:r>
        <w:br/>
      </w:r>
      <w:r>
        <w:t xml:space="preserve"> El casino Gran Kursaal se sumó a la oferta del otro Gran Casino, hoy sede del Ayuntamiento. Que una ciudad pequeña como Donostia tuviera dos casinos de esas dimensiones, nos da una idea del esplendor que tenía la ciudad a principios del siglo XX.</w:t>
      </w:r>
    </w:p>
    <w:p>
      <w:r>
        <w:t xml:space="preserve">Todo había comenzado a principios del siglo XIX. Entre la aristocracia europea estaba de moda acudir a balnearios, termas y baños de mar por motivos higiénicos y de salud. El hermano del rey Fernando séptimo vino a San Sebastián para tomar baños de mar.</w:t>
      </w:r>
      <w:r>
        <w:br/>
      </w:r>
      <w:r>
        <w:t xml:space="preserve"> La reina Isabel II repitió la visita en 1845 para tratarse una afección en la piel. Regresó dos veces más y su estancia en la ciudad hizo de efecto llamada entre las clases privilegiadas.</w:t>
      </w:r>
      <w:r>
        <w:br/>
      </w:r>
      <w:r>
        <w:t xml:space="preserve"> Pero el auténtico boom turístico se produjo cuando la reina regente María Cristina estableció la sede estival de la Corte en San Sebastián. Desde 1837 y durante casi cuarenta años, Donostia se convirtió en la capital del veraneo peninsular, y vivió una edad de oro conocida como Belle époque.</w:t>
      </w:r>
    </w:p>
    <w:p>
      <w:r>
        <w:t xml:space="preserve">La temporada veraniega duraba de julio a septiembre. Sin embargo, la ciudad tenía fama de algo aburrida, así que muchos visitantes después del baño matinal, cruzaban la frontera para jugar en los casinos franceses. Para evitar esta 'fuga de capitales', en 1867 se inauguró el Gran Casino, al que algunos llamaban irónicamente Santa María de la Ruleta. Por sus salones pasarían ilustres personajes de la época como el Sha de Persia, León Trotsky o la mismísima Mata-Hari.</w:t>
      </w:r>
      <w:r>
        <w:br/>
      </w:r>
      <w:r>
        <w:t xml:space="preserve"> El casino dinamizó la vida donostiarra, ya que además de juego, ofrecía espectáculos, conciertos y actividades matinales para los más pequeños.</w:t>
      </w:r>
    </w:p>
    <w:p>
      <w:r>
        <w:t xml:space="preserve">A esta oferta lúdica se sumaban espectáculos teatrales, corridas de toros, frontones, regatas y parques de recreo que estaban de moda en Europa y América. En Donosti se levantaron nada menos que tres parques recreativos.</w:t>
      </w:r>
      <w:r>
        <w:br/>
      </w:r>
      <w:r>
        <w:t xml:space="preserve"> El primero estaba en el Monte Ulia, desde donde se podía disfrutar de unas vistas espléndidas. El parque contaba con restaurante, pistas de tenis y tiro al pichón. Para subir se construyó un tren cremallera y desde 1907 contó con el primer transbordador aéreo del mundo. Era una barquilla con capacidad para 14 personas y que funcionó durante cerca de 20 años.</w:t>
      </w:r>
      <w:r>
        <w:br/>
      </w:r>
      <w:r>
        <w:t xml:space="preserve"> El segundo parque estaba en la zona de Loioa-Martutene. Por allí podían desfilar diariamente más de 2000 personas. El parque contaba con un gran tobogán, pista de patinaje, campo de tenis, una montaña rusa y hasta una acuática. A estas atracciones hay que sumar unas cuevas con espectaculares estalactitas y estalagmitas, y una plaza de toros cubierta que fue inaugurada nada menos que por la Orquesta Filarmónica de Berlín, dirigida por Richard Strauss.</w:t>
      </w:r>
      <w:r>
        <w:br/>
      </w:r>
      <w:r>
        <w:t xml:space="preserve"> Pero estos dos parques, el de Ulia y el de Martutene, entraron en decadencia con la aparición del tercer parque, el del monte Igueldo, el único que se conserva. Se inauguró en 1911 y contaba con casino-restaurante, sala de cine, pista de patinaje y una montaña rusa, o mejor dicho, suiza. Y para acceder a la cima se construyó un funicular que se convirtió en un reclamo turístico más.</w:t>
      </w:r>
    </w:p>
    <w:p>
      <w:r>
        <w:t xml:space="preserve">La ciudad estaba al tanto de los inventos y adelantos tecnológicos, por ejemplo el cine se proyectó en Donostia por primera vez en 1895, el mismo año de su invención. Cines como el Novedades, el Miramar, el Bellas Artes y El Príncipe se sumaron a los teatros Principal y Victoria Eugenia, que también programaban películas.</w:t>
      </w:r>
    </w:p>
    <w:p>
      <w:r>
        <w:t xml:space="preserve">La masiva presencia de turistas favoreció también la aparición de grandes hoteles como el de Londres e Inglaterra o el María Cristina, y de restaurantes como Tiburcio, Nicolasa, Bartolo o Josemari, y de comercios de todo tipo.</w:t>
      </w:r>
      <w:r>
        <w:br/>
      </w:r>
      <w:r>
        <w:t xml:space="preserve"> Así que en unos años, Donostia ya pasó de ser aquella aburrida ciudad a, según algunos cronistas locales, la ciudad más divertida del mundo. Muy optimistas, ¿no?</w:t>
      </w:r>
    </w:p>
    <w:p>
      <w:r>
        <w:t xml:space="preserve">Hemos comenzado hablando del Gran Kursaal. Pues bien, sólo tres años después de su inauguración se prohibió el juego en España. Este hecho, sumada a la crisis de 1929 y a la convulsa situación política del país, provocó el declive de la Belle Epoque donostiarra.</w:t>
      </w:r>
      <w:r>
        <w:br/>
      </w:r>
      <w:r>
        <w:t xml:space="preserve"> El 17 de agosto de 1930 tuvo lugar el llamado Pacto de San Sebastián, que fue el primer paso para terminar con la Monarquía e instaurar la Segunda República. Aunque como verán en el próximo capítulo, terminó de forma trágica en 1936.</w:t>
      </w:r>
      <w:r>
        <w:br/>
      </w:r>
      <w:r>
        <w:t xml:space="preserve"> El Palacio Gran Kursaal entró en decadencia y fue derribado en 1973. Tuvieron que pasar muchos años hasta que se construyó el nuevo Auditorio Kursaal, obra del arquitecto Rafael Moneo, que se ha convertido en uno de los nuevos emblemas de la ciudad.</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s"/>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