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Vincent Maraval</w:t>
      </w:r>
    </w:p>
    <w:p>
      <w:r>
        <w:t xml:space="preserve">I've seen the cinema die 6 or 7 times. That debate has always existed. I remember when I realised that cinema had become an obsession. It was by accident. In a radio contest I won an entry to see 'Detective' by Jean-Luc Godard. I was like any other child, I hated reading, didn't like classical music, didn't want to go to museums, preferred to go to play football with friends... he was a normal kid. But for the first time I felt that I was connected to that language, that it was speaking to me. I think it was 2001 when I left Studio Canal. When I said I was leaving, they asked me what I was going to do, why, and so on. And I told them I was going to set up a small production company. to work with new directors, making different films and things like that. So they said, "Why don't you do it inside Canal+?" So we started Wild Bunch on Canal+. When we created Wild Bunch we had a golden age. when everything was easy, so we didn't give value for money, and we ended up financing meaningless films. That's when we started to have difficulties when we learned what our job was, how to choose between two films, because it's so easy to say yes to everything, it's hard to say no to something you'd like to do. I've seen the cinema die 6 or 7 times... When Canal+ appeared in France, it was going to be the end of cinema. When television channels multiplied, it was going to be the death of cinema. Home cinema was going to kill the cinema. With Blu-Ray, the quality was going to be so good. that people wouldn't go to the cinema anymore, etc... The way I see it, cinema does not compete with platforms, television or video, cinema competes with restaurants, concerts, stadiums... You decide to go out, and then you have the option to decide what activity you do, or you decide to stay at home. The main danger today is more industrial, in terms of supply: what do you offer in theatres versus what is offered in VOD (Video on Demand)? For example, the concept of Netflix Original or Amazon Prime. would have to be invented by the cinema. When they saw the television coming they should have started financing films with the aim of saying: "you can only see this film in my theatres, you'll never see it on TV". I think both industries will survive, and our job is to keep them both in balance, that it's not all about going against the platforms. I, in France, am known to be in favour of the platforms. For example, we made a French film, Madame Claude, and we sold it to Netflix because of the pandemic, because it was intended for theatrical release. It's a film that would have sold 25,000 tickets in Spain, 10,000 in Italy, in total, maybe 150,000 entries worldwide... On Netflix, we had 20 million views in a week. I mean, everything that I work on, which is moving films internationally, in the end it reaches a small elite of cinemas, in big cities, where they like to see foreign films, while Netflix is bringing movies to the farthest reaches of India. To be able to democratise access to films around the world is an incredible advance. Today, when we look at the audience, 60% are women who choose to go to the cinema. and 40% are men. We need women decision-makers because they are the majority of the public, that's how it is. And it's strange that it's not happening in Hollywood yet. They should produce films aimed at that mainstream audience. Why are there more male film directors? It has to do with education, access to culture... For me, it's changing, it's a slow process. and it can't be forced, but I think it's changing. The impact of the criticism is no longer important. The critique is there to give you a clue to something, to give you a context or to give you something to help you appreciate the film. In France, I have the feeling that I can guess 80% of the reviews before showing the film. In France, there is that which has terrible consequences, known as 'politique des auteurs', which translates as "everything a director does is good". I'm a big fan of Jean-Luc Godard, but I recognise that I'm not a fan of his films. that many of his films are difficult and sometimes bad, but critics will always say they're good, so what they write is more like propaganda than a real guide to watching the film. Something I hate nowadays, even more so at festivals, and it's the same with the news and everything, it's the need to be the first to publish something. It's done quickly, without thinking, without reflecting... After every screening at a festival people go running to Twitter or social media to speak their mind and of course they haven't had time to digest it or think about it. It's all politics. It's very hard to work at Wild Bunch if you don't agree with the theme of a film. I think someone on the extreme right, or just right-wing, would find it impossible to defend Ken Loach's position, of the Dardenne brothers or Koreeda, When we made 'Fahrenheit 9/11' or when we made 'City of God'... We've made a lot of films not thinking about whether they're going to work. but thinking: "we have to show this". I think the audience of the San Sebastian Film Festival doesn't have that thing I don't like about critics, which is having preconceived ideas about what they're going to see. there's not that 'politique des auteurs' that you can see in Cannes or Venice. I have the feeling that the audience is more innocent, generally younger and have fewer preconceived ideas about what they are going to see. It's all more natural, so you get the feeling that you're really testing the film. When I present a film in Venice, I more or less know what the critics are going to say, and I know what the audience's reaction will be. It's an audience that's mostly over 50 years old. But when I present a film here it's more challenging. The crowd is more real. In Cannes or Venice you have guests, sponsors, guests from the city itself... and very little real audience.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