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CIC Nanogune | 10 years</w:t>
      </w:r>
    </w:p>
    <w:p>
      <w:r>
        <w:rPr>
          <w:b/>
        </w:rPr>
        <w:t xml:space="preserve">NANOTECHNOLOGY</w:t>
      </w:r>
      <w:r>
        <w:br/>
      </w:r>
      <w:r>
        <w:t xml:space="preserve"> Nano, what is nano?. Think about the dimension for a coin and try to put them in a path of 10 000 kilometres.</w:t>
      </w:r>
      <w:r>
        <w:br/>
      </w:r>
      <w:r>
        <w:t xml:space="preserve"> It comes from Greek word Nanos that means 'dwarf', a very little tiny creature.</w:t>
      </w:r>
      <w:r>
        <w:br/>
      </w:r>
      <w:r>
        <w:t xml:space="preserve"> Nano is that big!. We don't see.</w:t>
      </w:r>
      <w:r>
        <w:br/>
      </w:r>
      <w:r>
        <w:t xml:space="preserve"> One nanometer a ten minus nine meter.</w:t>
      </w:r>
      <w:r>
        <w:br/>
      </w:r>
      <w:r>
        <w:t xml:space="preserve"> Nano is in our body...</w:t>
      </w:r>
      <w:r>
        <w:br/>
      </w:r>
      <w:r>
        <w:t xml:space="preserve"> And we have this very special microscope, that you can see the signal atoms, and not only see them, but you can also pick them up and move them or manipulate them.</w:t>
      </w:r>
      <w:r>
        <w:br/>
      </w:r>
      <w:r>
        <w:t xml:space="preserve"> So we can zoom into almost anything. So it feels like you're walking into 'Lego land'.</w:t>
      </w:r>
      <w:r>
        <w:br/>
      </w:r>
      <w:r>
        <w:t xml:space="preserve"> So once we can know, understand and manipulate processes at the nanoscale, we can reach some big technological advances.</w:t>
      </w:r>
      <w:r>
        <w:br/>
      </w:r>
      <w:r>
        <w:t xml:space="preserve"> In physics, chemistry, electronics, biology, medicine, energy, engineering...</w:t>
      </w:r>
      <w:r>
        <w:br/>
      </w:r>
      <w:r>
        <w:t xml:space="preserve"> From the moment that he woke up, and until we go to bed, it's a part of our life.</w:t>
      </w:r>
      <w:r>
        <w:br/>
      </w:r>
      <w:r>
        <w:t xml:space="preserve"> It's within a carton of milk and it's a coat on your sunglasses.</w:t>
      </w:r>
      <w:r>
        <w:br/>
      </w:r>
      <w:r>
        <w:t xml:space="preserve"> Nanofibers that make our jackets more resistant to water or to flame. Nanocelluloses that they can be used as prosthesis.</w:t>
      </w:r>
      <w:r>
        <w:br/>
      </w:r>
      <w:r>
        <w:t xml:space="preserve"> If it wasn't for people having figured out how to put information into magnetic nanocrystals, You Tube as we know it wouldn't exist.</w:t>
      </w:r>
      <w:r>
        <w:br/>
      </w:r>
      <w:r>
        <w:t xml:space="preserve"> Nano is that important because we are challenging huge problems like climate change.</w:t>
      </w:r>
      <w:r>
        <w:br/>
      </w:r>
      <w:r>
        <w:t xml:space="preserve"> Imagine using the excess waste heat from an exhaust engine to power your mobile phone.</w:t>
      </w:r>
      <w:r>
        <w:br/>
      </w:r>
      <w:r>
        <w:t xml:space="preserve"> This is where Nano plays a key role for cleaning up the environment, cleaning of gases, cleaning of waters.</w:t>
      </w:r>
      <w:r>
        <w:br/>
      </w:r>
      <w:r>
        <w:t xml:space="preserve"> But it's much more important in the direction of medical diagnostics, medical therapies.</w:t>
      </w:r>
      <w:r>
        <w:br/>
      </w:r>
      <w:r>
        <w:t xml:space="preserve"> The aim of this research is to find new mechanism and develop new drugs to cure diseases such as cancer.</w:t>
      </w:r>
    </w:p>
    <w:p>
      <w:r>
        <w:rPr>
          <w:b/>
        </w:rPr>
        <w:t xml:space="preserve">NANOGUNE</w:t>
      </w:r>
      <w:r>
        <w:br/>
      </w:r>
      <w:r>
        <w:t xml:space="preserve"> The idea came out in 2005. At that time the Basque Government was interested in opening a new centre at the forefront of nanoscience and nanotechnology.</w:t>
      </w:r>
      <w:r>
        <w:br/>
      </w:r>
      <w:r>
        <w:t xml:space="preserve"> Pitarke accepted to be the director and elaborated a project in 2005 and... here we are.</w:t>
      </w:r>
      <w:r>
        <w:br/>
      </w:r>
      <w:r>
        <w:t xml:space="preserve"> I've been very impressed with the speed with which the centre has been built up over the past decade. The resources that people provided and most of all a very excellent staff which Txema and Pedro have assembled. We have about 100 people in 10 research groups.</w:t>
      </w:r>
      <w:r>
        <w:br/>
      </w:r>
      <w:r>
        <w:t xml:space="preserve"> The collective group of nanoGUNE are key in our success, but always behind a collective group is healthy there is a leader, and I think nanoGUNE we will have not reached the level it has had, without the tenacity, the will and the power and also the intellectual vision of his director, Txema Pitarke.</w:t>
      </w:r>
      <w:r>
        <w:br/>
      </w:r>
      <w:r>
        <w:t xml:space="preserve"> We've started contract research with the industry, locally and worldwide.</w:t>
      </w:r>
      <w:r>
        <w:br/>
      </w:r>
      <w:r>
        <w:t xml:space="preserve"> Having a centre like nanoGUNE in the Basque Country is great because it's filling the gap between the research science agents and industry.</w:t>
      </w:r>
      <w:r>
        <w:br/>
      </w:r>
      <w:r>
        <w:t xml:space="preserve"> I´m working in a collaboration with Intel. This gives me another perspective of my work because it also looks more to the application wise and what is the importance for them.</w:t>
      </w:r>
      <w:r>
        <w:br/>
      </w:r>
      <w:r>
        <w:t xml:space="preserve"> Intel research together with nanoGUNE, will open new ways of detecting spintronic states and manipulating them, for application in computing logic and memory. The nanoGUNE-Intel partnership can play an important role in this revolution. We've been found in new startup companies. The first company who created was Graphenea, that is a worldwide leader in the production of graphene.</w:t>
      </w:r>
      <w:r>
        <w:br/>
      </w:r>
      <w:r>
        <w:t xml:space="preserve"> It is very important to have research centres in different disciplines. For example, in the case of Graphenea, without nanoGUNE we wouldn't exist.</w:t>
      </w:r>
    </w:p>
    <w:p>
      <w:r>
        <w:rPr>
          <w:b/>
        </w:rPr>
        <w:t xml:space="preserve">DESPEDIDA</w:t>
      </w:r>
      <w:r>
        <w:br/>
      </w:r>
      <w:r>
        <w:t xml:space="preserve"> Here we have people from about 25 different countries worldwide.</w:t>
      </w:r>
      <w:r>
        <w:br/>
      </w:r>
      <w:r>
        <w:t xml:space="preserve"> The most gratifying anything of coming back home is to apply all the experience and knowledge I'll gain all those years abroad, here, home.</w:t>
      </w:r>
      <w:r>
        <w:br/>
      </w:r>
      <w:r>
        <w:t xml:space="preserve"> State of art equipment is certainly a must, but having collaborative environment that we have here is probably a plus, a big plus.</w:t>
      </w:r>
      <w:r>
        <w:br/>
      </w:r>
      <w:r>
        <w:t xml:space="preserve"> The culture of this century will be scientific and technological, and only the societies who are aware of this fact, will be protagonists of their own future.</w:t>
      </w:r>
      <w:r>
        <w:br/>
      </w:r>
      <w:r>
        <w:t xml:space="preserve"> All I can wish to them is to further develop the way they have been started. So all the best for the next whatever years 10, 20, 30, and so on.</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n"/>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