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Io capitano - interview</w:t>
      </w:r>
    </w:p>
    <w:p>
      <w:r>
        <w:t xml:space="preserve">And so the idea was to tell a counterstory, to put the camera in Africa pointing towards Europe and try to make the viewer live their experience during the journey, with all the various moods that may alternate during this story, this contemporary odyssey. During this epic tale, because they are the only bearers of contemporary epic. I heard about them in a reception center run by a friend, I met some young people who had made the trip and who told me their stories. And I realized that there was a whole part of the trip that is not really known. Not only in Spain, but also in Italy we are used to seeing the images of the boats arriving. But we know nothing about what happens behind it, in the desert, in Libya and even at sea, from their point of view. There have been many difficulties. Even the fact of directing the actors in a language that was unknown to me. There were also very difficult action scenes to shoot, because the movie is an adventure, so there's a lot of action. But I was lucky enough during this film, during the production, to have always had boys and girls next to me who had actually lived that experience and who guided me with their stories, helped me to tell this story with a truth in the details. And this certainly helped me a lot, and made me feel a little more protected because I entered a culture that was not mine and so I immediately understood that we had to do this film together. I had the utmost confidence on their side and they had my confidence too. We trusted each other. And we have made this journey together. We chose to tell this story remaining faithful to a basic truth, but at the same time trying to give an abstraction as well. Because we didn't want to make a documentary, we didn't want to do a reportage story. We wanted to make a fictional story, to reconstruct this journey while maintaining authenticity, but at the same time having some moments of abstraction and also of light, let's say of hope, of openings to an even slightly more dreamlike dimension. I think that every movie changes you. every film is a reflection precisely on the human condition. And certainly the experience of 'Io Capitano', the fact of having lived so many months together with the boys who actually made that journey. Seeing their human charge, their vitality and also their generosity, made me reflect and has certainly enriched me. And then it was very nice to work with professional actors, even African ones, because they had a very emotional and not so cerebral approach, they had no technical superstructures, they were very emotional in their acting and this is always a great gift for a director to have actors who also put something from their personal lives into play together with the character they play. We made a choice that is also linked to a whole series of stories, narratives and people that I met and they pointed out that, in addition to a type of immigration that is perhaps the most known, those who flee from wars or from extreme situations or climate change, there are also those who migrate because they are young, because they have dreams, because they think that coming here can be an opportunity to change their lives, their situation, even economic. And just like us, when we were their age, we dreamed of leaving, of seeing the world. And this is a type of immigration that exists. 70% of the African population is young, unlike us, and among these young people there are many who have the courage to risk their lives to try to come here. And I don't think they can be stopped with walls or with barbed wire, because they will still try to come, because it is their human right to feel that they can move freely, even if we clearly hinder them with our laws. So the film deals with a theme that concerns precisely human rights and injustice. We hope that the film will be seen all over the world, especially in Africa, because it will be interesting to see their point of view. They know that people die during this trip, but they have never seen the actual trip. So it will also be interesting to see their point of view. And the hope is precisely that, perhaps thanks to this journey, thanks to the film, they may perhaps have an extra thought before leaving. Thank you.</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